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5AC6" w14:textId="77777777" w:rsidR="006214AF" w:rsidRPr="006214AF" w:rsidRDefault="006214AF" w:rsidP="006214A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fr-FR" w:eastAsia="fr-FR"/>
        </w:rPr>
        <w:drawing>
          <wp:inline distT="0" distB="0" distL="0" distR="0" wp14:anchorId="32C2CBD8" wp14:editId="7612E027">
            <wp:extent cx="3902075" cy="65214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D0220" w14:textId="77777777" w:rsidR="006214AF" w:rsidRPr="006214AF" w:rsidRDefault="006214AF" w:rsidP="006214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2CE72ED7" w14:textId="77777777" w:rsidR="006214AF" w:rsidRPr="006214AF" w:rsidRDefault="006214AF" w:rsidP="006214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</w:rPr>
      </w:pPr>
      <w:r w:rsidRPr="006214AF">
        <w:rPr>
          <w:rFonts w:ascii="Calibri,Bold" w:eastAsia="Times New Roman" w:hAnsi="Calibri,Bold" w:cs="Times New Roman"/>
          <w:b/>
          <w:bCs/>
          <w:color w:val="000000"/>
        </w:rPr>
        <w:t>ELECTION OF THE GLASS INTERNATIONAL COMMITTEE</w:t>
      </w:r>
    </w:p>
    <w:p w14:paraId="3BFCB4D4" w14:textId="6ABB80EC" w:rsidR="006214AF" w:rsidRPr="006214AF" w:rsidRDefault="006214AF" w:rsidP="006214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</w:rPr>
      </w:pPr>
      <w:r w:rsidRPr="006214AF">
        <w:rPr>
          <w:rFonts w:ascii="Calibri,Bold" w:eastAsia="Times New Roman" w:hAnsi="Calibri,Bold" w:cs="Times New Roman"/>
          <w:b/>
          <w:bCs/>
          <w:color w:val="000000"/>
        </w:rPr>
        <w:t>CHAIRPERSON AND BOARD MEMBERS 20</w:t>
      </w:r>
      <w:r w:rsidR="00E00436">
        <w:rPr>
          <w:rFonts w:ascii="Calibri,Bold" w:eastAsia="Times New Roman" w:hAnsi="Calibri,Bold" w:cs="Times New Roman"/>
          <w:b/>
          <w:bCs/>
          <w:color w:val="000000"/>
        </w:rPr>
        <w:t>25-2028</w:t>
      </w:r>
    </w:p>
    <w:p w14:paraId="68B20596" w14:textId="77777777" w:rsidR="006214AF" w:rsidRPr="006214AF" w:rsidRDefault="006214AF" w:rsidP="006214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</w:rPr>
      </w:pPr>
      <w:r w:rsidRPr="006214AF">
        <w:rPr>
          <w:rFonts w:ascii="Calibri,Bold" w:eastAsia="Times New Roman" w:hAnsi="Calibri,Bold" w:cs="Times New Roman"/>
          <w:b/>
          <w:bCs/>
          <w:color w:val="000000"/>
        </w:rPr>
        <w:t> </w:t>
      </w:r>
    </w:p>
    <w:p w14:paraId="13A19C56" w14:textId="77777777" w:rsidR="006214AF" w:rsidRPr="006214AF" w:rsidRDefault="006214AF" w:rsidP="006214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6214AF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39F74D5C" w14:textId="77777777" w:rsidR="006214AF" w:rsidRPr="006214AF" w:rsidRDefault="006214AF" w:rsidP="006214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6214AF">
        <w:rPr>
          <w:rFonts w:ascii="Calibri" w:eastAsia="Times New Roman" w:hAnsi="Calibri" w:cs="Times New Roman"/>
          <w:color w:val="000000"/>
          <w:sz w:val="24"/>
          <w:szCs w:val="24"/>
        </w:rPr>
        <w:t>Dear ICOM Glass Members,</w:t>
      </w:r>
    </w:p>
    <w:p w14:paraId="5F5F8C26" w14:textId="7F627114" w:rsidR="006214AF" w:rsidRDefault="006214AF" w:rsidP="006214AF">
      <w:pPr>
        <w:shd w:val="clear" w:color="auto" w:fill="FFFFFF"/>
        <w:spacing w:before="240" w:after="0" w:line="253" w:lineRule="atLeast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214AF">
        <w:rPr>
          <w:rFonts w:ascii="Calibri" w:eastAsia="Times New Roman" w:hAnsi="Calibri" w:cs="Times New Roman"/>
          <w:color w:val="000000"/>
          <w:sz w:val="24"/>
          <w:szCs w:val="24"/>
        </w:rPr>
        <w:t>In preparations of the upcoming elections of the Glass Chairperson and Board members, I have the pleasure to inform you that </w:t>
      </w:r>
      <w:r w:rsidRPr="006214A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the call for candidacies for the function of Chairperson, Secretary and Board member (20</w:t>
      </w:r>
      <w:r w:rsidR="00E0043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25-</w:t>
      </w:r>
      <w:r w:rsidRPr="006214A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202</w:t>
      </w:r>
      <w:r w:rsidR="00E0043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8</w:t>
      </w:r>
      <w:r w:rsidRPr="006214A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) is opened.</w:t>
      </w:r>
    </w:p>
    <w:p w14:paraId="0250526B" w14:textId="1C511677" w:rsidR="003546C9" w:rsidRDefault="006214AF" w:rsidP="003546C9">
      <w:pPr>
        <w:shd w:val="clear" w:color="auto" w:fill="FFFFFF"/>
        <w:spacing w:before="240"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6214AF">
        <w:rPr>
          <w:rFonts w:eastAsia="Times New Roman" w:cs="Times New Roman"/>
          <w:b/>
          <w:bCs/>
          <w:color w:val="222222"/>
          <w:sz w:val="24"/>
          <w:szCs w:val="24"/>
        </w:rPr>
        <w:t>The current Board</w:t>
      </w:r>
      <w:r w:rsidRPr="006214AF">
        <w:rPr>
          <w:rFonts w:eastAsia="Times New Roman" w:cs="Times New Roman"/>
          <w:color w:val="222222"/>
          <w:sz w:val="24"/>
          <w:szCs w:val="24"/>
        </w:rPr>
        <w:t>:</w:t>
      </w:r>
    </w:p>
    <w:p w14:paraId="2E748898" w14:textId="77777777" w:rsidR="003546C9" w:rsidRDefault="003546C9" w:rsidP="003546C9">
      <w:pPr>
        <w:shd w:val="clear" w:color="auto" w:fill="FFFFFF"/>
        <w:spacing w:before="24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</w:p>
    <w:p w14:paraId="0F414578" w14:textId="3ABA7E76" w:rsidR="006214AF" w:rsidRDefault="0017033D" w:rsidP="003546C9">
      <w:pPr>
        <w:shd w:val="clear" w:color="auto" w:fill="FFFFFF"/>
        <w:spacing w:before="24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46C9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Chairperson</w:t>
      </w:r>
      <w:r w:rsidR="006214AF" w:rsidRPr="006214AF">
        <w:rPr>
          <w:rFonts w:ascii="Calibri" w:eastAsia="Times New Roman" w:hAnsi="Calibri" w:cs="Times New Roman"/>
          <w:color w:val="000000"/>
          <w:sz w:val="24"/>
          <w:szCs w:val="24"/>
        </w:rPr>
        <w:t xml:space="preserve">: </w:t>
      </w:r>
      <w:r w:rsidR="00E00436">
        <w:rPr>
          <w:rFonts w:ascii="Calibri" w:eastAsia="Times New Roman" w:hAnsi="Calibri" w:cs="Times New Roman"/>
          <w:color w:val="000000"/>
          <w:sz w:val="24"/>
          <w:szCs w:val="24"/>
        </w:rPr>
        <w:t xml:space="preserve">Ruriko Tsuchida </w:t>
      </w:r>
      <w:r w:rsidR="00A30374">
        <w:rPr>
          <w:rFonts w:ascii="Calibri" w:eastAsia="Times New Roman" w:hAnsi="Calibri" w:cs="Times New Roman"/>
          <w:color w:val="000000"/>
          <w:sz w:val="24"/>
          <w:szCs w:val="24"/>
        </w:rPr>
        <w:t xml:space="preserve">(Board </w:t>
      </w:r>
      <w:r w:rsidR="009F0974">
        <w:rPr>
          <w:rFonts w:ascii="Calibri" w:eastAsia="Times New Roman" w:hAnsi="Calibri" w:cs="Times New Roman"/>
          <w:color w:val="000000"/>
          <w:sz w:val="24"/>
          <w:szCs w:val="24"/>
        </w:rPr>
        <w:t>M</w:t>
      </w:r>
      <w:r w:rsidR="00A30374">
        <w:rPr>
          <w:rFonts w:ascii="Calibri" w:eastAsia="Times New Roman" w:hAnsi="Calibri" w:cs="Times New Roman"/>
          <w:color w:val="000000"/>
          <w:sz w:val="24"/>
          <w:szCs w:val="24"/>
        </w:rPr>
        <w:t>embe</w:t>
      </w:r>
      <w:r w:rsidR="00E00436">
        <w:rPr>
          <w:rFonts w:ascii="Calibri" w:eastAsia="Times New Roman" w:hAnsi="Calibri" w:cs="Times New Roman"/>
          <w:color w:val="000000"/>
          <w:sz w:val="24"/>
          <w:szCs w:val="24"/>
        </w:rPr>
        <w:t>r 2019-2022</w:t>
      </w:r>
      <w:r w:rsidR="00A30374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14:paraId="420DA775" w14:textId="3309CA08" w:rsidR="0017033D" w:rsidRPr="0017033D" w:rsidRDefault="0017033D" w:rsidP="003546C9">
      <w:pPr>
        <w:shd w:val="clear" w:color="auto" w:fill="FFFFFF"/>
        <w:spacing w:before="240"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46C9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Secretary</w:t>
      </w:r>
      <w:r w:rsidR="00E00436">
        <w:rPr>
          <w:rFonts w:ascii="Calibri" w:eastAsia="Times New Roman" w:hAnsi="Calibri" w:cs="Times New Roman"/>
          <w:color w:val="000000"/>
          <w:sz w:val="24"/>
          <w:szCs w:val="24"/>
        </w:rPr>
        <w:t xml:space="preserve">: Anne-Laure Carré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(</w:t>
      </w:r>
      <w:r w:rsidR="00A30374">
        <w:rPr>
          <w:rFonts w:ascii="Calibri" w:eastAsia="Times New Roman" w:hAnsi="Calibri" w:cs="Times New Roman"/>
          <w:color w:val="000000"/>
          <w:sz w:val="24"/>
          <w:szCs w:val="24"/>
        </w:rPr>
        <w:t>B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oard </w:t>
      </w:r>
      <w:r w:rsidR="009F0974">
        <w:rPr>
          <w:rFonts w:ascii="Calibri" w:eastAsia="Times New Roman" w:hAnsi="Calibri" w:cs="Times New Roman"/>
          <w:color w:val="000000"/>
          <w:sz w:val="24"/>
          <w:szCs w:val="24"/>
        </w:rPr>
        <w:t>M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ember 2019</w:t>
      </w:r>
      <w:r w:rsidR="00E00436">
        <w:rPr>
          <w:rFonts w:ascii="Calibri" w:eastAsia="Times New Roman" w:hAnsi="Calibri" w:cs="Times New Roman"/>
          <w:color w:val="000000"/>
          <w:sz w:val="24"/>
          <w:szCs w:val="24"/>
        </w:rPr>
        <w:t>- elected 2020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14:paraId="5612B5CE" w14:textId="1AC8699B" w:rsidR="006214AF" w:rsidRDefault="006214AF" w:rsidP="003546C9">
      <w:pPr>
        <w:shd w:val="clear" w:color="auto" w:fill="FFFFFF"/>
        <w:spacing w:before="240"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46C9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Treasurer</w:t>
      </w:r>
      <w:r w:rsidRPr="006214AF">
        <w:rPr>
          <w:rFonts w:ascii="Calibri" w:eastAsia="Times New Roman" w:hAnsi="Calibri" w:cs="Times New Roman"/>
          <w:color w:val="000000"/>
          <w:sz w:val="24"/>
          <w:szCs w:val="24"/>
        </w:rPr>
        <w:t xml:space="preserve">: </w:t>
      </w:r>
      <w:r w:rsidR="0017033D">
        <w:rPr>
          <w:rFonts w:ascii="Calibri" w:eastAsia="Times New Roman" w:hAnsi="Calibri" w:cs="Times New Roman"/>
          <w:color w:val="000000"/>
          <w:sz w:val="24"/>
          <w:szCs w:val="24"/>
        </w:rPr>
        <w:t xml:space="preserve">Eva-Maria </w:t>
      </w:r>
      <w:r w:rsidR="00A30374">
        <w:rPr>
          <w:rFonts w:ascii="Calibri" w:eastAsia="Times New Roman" w:hAnsi="Calibri" w:cs="Times New Roman"/>
          <w:color w:val="000000"/>
          <w:sz w:val="24"/>
          <w:szCs w:val="24"/>
        </w:rPr>
        <w:t>Günther,</w:t>
      </w:r>
      <w:r w:rsidR="00E00436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E1D98">
        <w:rPr>
          <w:rFonts w:ascii="Calibri" w:eastAsia="Times New Roman" w:hAnsi="Calibri" w:cs="Times New Roman"/>
          <w:color w:val="000000"/>
          <w:sz w:val="24"/>
          <w:szCs w:val="24"/>
        </w:rPr>
        <w:t xml:space="preserve">(Board Member </w:t>
      </w:r>
      <w:r w:rsidR="00A30374">
        <w:rPr>
          <w:rFonts w:ascii="Calibri" w:eastAsia="Times New Roman" w:hAnsi="Calibri" w:cs="Times New Roman"/>
          <w:color w:val="000000"/>
          <w:sz w:val="24"/>
          <w:szCs w:val="24"/>
        </w:rPr>
        <w:t>2019</w:t>
      </w:r>
      <w:r w:rsidR="006E1D98">
        <w:rPr>
          <w:rFonts w:ascii="Calibri" w:eastAsia="Times New Roman" w:hAnsi="Calibri" w:cs="Times New Roman"/>
          <w:color w:val="000000"/>
          <w:sz w:val="24"/>
          <w:szCs w:val="24"/>
        </w:rPr>
        <w:t>-2022)</w:t>
      </w:r>
    </w:p>
    <w:p w14:paraId="5DE4C540" w14:textId="77777777" w:rsidR="003546C9" w:rsidRDefault="003546C9" w:rsidP="003546C9">
      <w:pPr>
        <w:shd w:val="clear" w:color="auto" w:fill="FFFFFF"/>
        <w:spacing w:before="240"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C050890" w14:textId="21A11B07" w:rsidR="00A30374" w:rsidRPr="00A30374" w:rsidRDefault="00A30374" w:rsidP="003546C9">
      <w:pPr>
        <w:shd w:val="clear" w:color="auto" w:fill="FFFFFF"/>
        <w:spacing w:before="240"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0" w:name="_Hlk107580194"/>
      <w:r w:rsidRPr="003546C9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Board Members</w:t>
      </w:r>
      <w:bookmarkEnd w:id="0"/>
      <w:r>
        <w:rPr>
          <w:rFonts w:ascii="Calibri" w:eastAsia="Times New Roman" w:hAnsi="Calibri" w:cs="Times New Roman"/>
          <w:color w:val="000000"/>
          <w:sz w:val="24"/>
          <w:szCs w:val="24"/>
        </w:rPr>
        <w:t>:</w:t>
      </w:r>
    </w:p>
    <w:p w14:paraId="5DE8DC47" w14:textId="79AA0786" w:rsidR="00E00436" w:rsidRDefault="00E00436" w:rsidP="003546C9">
      <w:pPr>
        <w:shd w:val="clear" w:color="auto" w:fill="FFFFFF"/>
        <w:spacing w:before="240"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Valérie Montens, elected 2022</w:t>
      </w:r>
    </w:p>
    <w:p w14:paraId="07CBF553" w14:textId="5AAA9A28" w:rsidR="00A30374" w:rsidRDefault="00E00436" w:rsidP="003546C9">
      <w:pPr>
        <w:shd w:val="clear" w:color="auto" w:fill="FFFFFF"/>
        <w:spacing w:before="240"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Amy McHugh</w:t>
      </w:r>
      <w:r w:rsidR="00A30374">
        <w:rPr>
          <w:rFonts w:ascii="Calibri" w:eastAsia="Times New Roman" w:hAnsi="Calibri" w:cs="Times New Roman"/>
          <w:color w:val="000000"/>
          <w:sz w:val="24"/>
          <w:szCs w:val="24"/>
        </w:rPr>
        <w:t>, elected in 2019</w:t>
      </w:r>
    </w:p>
    <w:p w14:paraId="5AC662EC" w14:textId="5A8C8CA5" w:rsidR="0017033D" w:rsidRDefault="00985C99" w:rsidP="003546C9">
      <w:pPr>
        <w:shd w:val="clear" w:color="auto" w:fill="FFFFFF"/>
        <w:spacing w:before="240"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Milan Hlaves, elected in 2016</w:t>
      </w:r>
    </w:p>
    <w:p w14:paraId="3EAEAA30" w14:textId="77777777" w:rsidR="005304C2" w:rsidRDefault="005304C2" w:rsidP="003546C9">
      <w:pPr>
        <w:shd w:val="clear" w:color="auto" w:fill="FFFFFF"/>
        <w:spacing w:before="240"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3DB8976" w14:textId="77777777" w:rsidR="00CC1A46" w:rsidRDefault="00302447" w:rsidP="00CC1A46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</w:t>
      </w:r>
      <w:r w:rsidRPr="0030244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ligibility</w:t>
      </w:r>
      <w:r w:rsidR="00CC1A4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</w:t>
      </w:r>
    </w:p>
    <w:p w14:paraId="7CCB58DD" w14:textId="31722AAA" w:rsidR="00302447" w:rsidRPr="00CC1A46" w:rsidRDefault="00302447" w:rsidP="00CC1A46">
      <w:pPr>
        <w:pStyle w:val="Prrafodelista"/>
        <w:numPr>
          <w:ilvl w:val="0"/>
          <w:numId w:val="3"/>
        </w:numPr>
        <w:shd w:val="clear" w:color="auto" w:fill="FFFFFF"/>
        <w:spacing w:before="240" w:after="0" w:line="240" w:lineRule="auto"/>
        <w:ind w:left="0"/>
        <w:contextualSpacing w:val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C1A46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Chair and the other members of the Board shall be elected for </w:t>
      </w:r>
      <w:r w:rsidRPr="00CC1A4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three (3) years</w:t>
      </w:r>
      <w:r w:rsidRPr="00CC1A46">
        <w:rPr>
          <w:rFonts w:ascii="Calibri" w:eastAsia="Times New Roman" w:hAnsi="Calibri" w:cs="Times New Roman"/>
          <w:color w:val="000000"/>
          <w:sz w:val="24"/>
          <w:szCs w:val="24"/>
        </w:rPr>
        <w:t xml:space="preserve">, and </w:t>
      </w:r>
      <w:bookmarkStart w:id="1" w:name="_Hlk107582563"/>
      <w:r w:rsidRPr="00CC1A46">
        <w:rPr>
          <w:rFonts w:ascii="Calibri" w:eastAsia="Times New Roman" w:hAnsi="Calibri" w:cs="Times New Roman"/>
          <w:color w:val="000000"/>
          <w:sz w:val="24"/>
          <w:szCs w:val="24"/>
        </w:rPr>
        <w:t xml:space="preserve">their </w:t>
      </w:r>
      <w:r w:rsidRPr="00CC1A4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mandate can be renewed once</w:t>
      </w:r>
      <w:r w:rsidRPr="00CC1A46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bookmarkEnd w:id="1"/>
    <w:p w14:paraId="201D2301" w14:textId="44DED4E3" w:rsidR="00302447" w:rsidRPr="00302447" w:rsidRDefault="00302447" w:rsidP="00CC1A46">
      <w:pPr>
        <w:numPr>
          <w:ilvl w:val="1"/>
          <w:numId w:val="3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 xml:space="preserve">A member of the Board may subsequently be elected Chair. </w:t>
      </w:r>
    </w:p>
    <w:p w14:paraId="18D495A3" w14:textId="2C74D5FF" w:rsidR="00302447" w:rsidRPr="00302447" w:rsidRDefault="00302447" w:rsidP="00CC1A46">
      <w:pPr>
        <w:numPr>
          <w:ilvl w:val="1"/>
          <w:numId w:val="3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 xml:space="preserve">However, </w:t>
      </w:r>
      <w:r w:rsidRPr="0030244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no one may remain on the Board for more than twelve (12) consecutive years </w:t>
      </w:r>
      <w:bookmarkStart w:id="2" w:name="_Hlk107581648"/>
      <w:r w:rsidRPr="0030244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(</w:t>
      </w:r>
      <w:r w:rsidRPr="00302447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ICOM Internal Rules</w:t>
      </w:r>
      <w:r w:rsidRPr="0030244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, article 7.4)</w:t>
      </w:r>
      <w:bookmarkEnd w:id="2"/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48CE59BE" w14:textId="194258C1" w:rsidR="00302447" w:rsidRPr="00302447" w:rsidRDefault="00302447" w:rsidP="00CC1A46">
      <w:pPr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Chair of an International Committee may not at the same time serve as Chair of a National Committee or an Affiliated Organization or a Regional Alliance or as a member of the Executive Board </w:t>
      </w:r>
      <w:bookmarkStart w:id="3" w:name="_Hlk107581708"/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>(</w:t>
      </w:r>
      <w:r w:rsidRPr="00302447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ICOM Internal Rules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>, article 7.4)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bookmarkEnd w:id="3"/>
    </w:p>
    <w:p w14:paraId="07E1FD33" w14:textId="79ED9800" w:rsidR="00302447" w:rsidRPr="00302447" w:rsidRDefault="00302447" w:rsidP="00CC1A46">
      <w:pPr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 xml:space="preserve">Only </w:t>
      </w:r>
      <w:r w:rsidRPr="0030244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ICOM members in good standing 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 xml:space="preserve">who are </w:t>
      </w:r>
      <w:r w:rsidRPr="0030244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members of the International Committee 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>are eligible to stand for election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>(</w:t>
      </w:r>
      <w:r w:rsidRPr="00302447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ICOM Internal Rules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 xml:space="preserve">, article 7.4) </w:t>
      </w:r>
    </w:p>
    <w:p w14:paraId="18AC79B0" w14:textId="28C0DE79" w:rsidR="00302447" w:rsidRPr="00302447" w:rsidRDefault="00302447" w:rsidP="00CC1A46">
      <w:pPr>
        <w:numPr>
          <w:ilvl w:val="1"/>
          <w:numId w:val="3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>Student, Honorary and Supporting Members are not entitled to hold an elected office in ICOM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(</w:t>
      </w:r>
      <w:r w:rsidRPr="00302447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ICOM Statutes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>, Article 6 – Section 4 and Section 5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</w:p>
    <w:p w14:paraId="45E1B05A" w14:textId="6B799A4E" w:rsidR="00302447" w:rsidRPr="00302447" w:rsidRDefault="00302447" w:rsidP="00CC1A46">
      <w:pPr>
        <w:numPr>
          <w:ilvl w:val="1"/>
          <w:numId w:val="3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A candidate may </w:t>
      </w:r>
      <w:r w:rsidRPr="0030244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apply for a single function </w:t>
      </w:r>
      <w:r w:rsidRPr="00302447">
        <w:rPr>
          <w:rFonts w:ascii="Calibri" w:eastAsia="Times New Roman" w:hAnsi="Calibri" w:cs="Times New Roman"/>
          <w:color w:val="000000"/>
          <w:sz w:val="24"/>
          <w:szCs w:val="24"/>
        </w:rPr>
        <w:t xml:space="preserve">only. </w:t>
      </w:r>
    </w:p>
    <w:p w14:paraId="022A96D1" w14:textId="3EC95FF1" w:rsidR="00E00436" w:rsidRPr="00002E2D" w:rsidRDefault="003D3290" w:rsidP="00002E2D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  <w:r w:rsidRPr="003D3290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Eligibility of</w:t>
      </w:r>
      <w:r w:rsidR="003546C9" w:rsidRPr="003D3290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 xml:space="preserve"> the current Board:</w:t>
      </w:r>
    </w:p>
    <w:p w14:paraId="7663C8F0" w14:textId="50119F4C" w:rsidR="00E00436" w:rsidRPr="00E00436" w:rsidRDefault="00E00436" w:rsidP="003546C9">
      <w:pPr>
        <w:pStyle w:val="Prrafodelista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E00436">
        <w:rPr>
          <w:rFonts w:ascii="Calibri" w:eastAsia="Times New Roman" w:hAnsi="Calibri" w:cs="Times New Roman"/>
          <w:color w:val="222222"/>
          <w:sz w:val="24"/>
          <w:szCs w:val="24"/>
        </w:rPr>
        <w:t>Eva-Maria Günther</w:t>
      </w:r>
      <w:r w:rsidR="00985C99">
        <w:rPr>
          <w:rFonts w:ascii="Calibri" w:eastAsia="Times New Roman" w:hAnsi="Calibri" w:cs="Times New Roman"/>
          <w:color w:val="222222"/>
          <w:sz w:val="24"/>
          <w:szCs w:val="24"/>
        </w:rPr>
        <w:t>,</w:t>
      </w:r>
      <w:r w:rsidRPr="00E00436">
        <w:rPr>
          <w:rFonts w:ascii="Calibri" w:eastAsia="Times New Roman" w:hAnsi="Calibri" w:cs="Times New Roman"/>
          <w:color w:val="222222"/>
          <w:sz w:val="24"/>
          <w:szCs w:val="24"/>
        </w:rPr>
        <w:t xml:space="preserve"> </w:t>
      </w:r>
      <w:r w:rsidR="00985C99">
        <w:rPr>
          <w:rFonts w:ascii="Calibri" w:eastAsia="Times New Roman" w:hAnsi="Calibri" w:cs="Times New Roman"/>
          <w:color w:val="222222"/>
          <w:sz w:val="24"/>
          <w:szCs w:val="24"/>
        </w:rPr>
        <w:t xml:space="preserve">Ruriko Tsushida </w:t>
      </w:r>
      <w:r w:rsidR="00274024">
        <w:rPr>
          <w:rFonts w:ascii="Calibri" w:eastAsia="Times New Roman" w:hAnsi="Calibri" w:cs="Times New Roman"/>
          <w:color w:val="222222"/>
          <w:sz w:val="24"/>
          <w:szCs w:val="24"/>
        </w:rPr>
        <w:t xml:space="preserve">and Amy Mc Hugh </w:t>
      </w:r>
      <w:r w:rsidRPr="00E00436">
        <w:rPr>
          <w:rFonts w:ascii="Calibri" w:eastAsia="Times New Roman" w:hAnsi="Calibri" w:cs="Times New Roman"/>
          <w:color w:val="222222"/>
          <w:sz w:val="24"/>
          <w:szCs w:val="24"/>
        </w:rPr>
        <w:t xml:space="preserve">can be </w:t>
      </w:r>
      <w:r w:rsidR="00274024">
        <w:rPr>
          <w:rFonts w:ascii="Calibri" w:eastAsia="Times New Roman" w:hAnsi="Calibri" w:cs="Times New Roman"/>
          <w:color w:val="222222"/>
          <w:sz w:val="24"/>
          <w:szCs w:val="24"/>
        </w:rPr>
        <w:t>re</w:t>
      </w:r>
      <w:r w:rsidR="00985C99">
        <w:rPr>
          <w:rFonts w:ascii="Calibri" w:eastAsia="Times New Roman" w:hAnsi="Calibri" w:cs="Times New Roman"/>
          <w:color w:val="222222"/>
          <w:sz w:val="24"/>
          <w:szCs w:val="24"/>
        </w:rPr>
        <w:t>-</w:t>
      </w:r>
      <w:r w:rsidR="00274024">
        <w:rPr>
          <w:rFonts w:ascii="Calibri" w:eastAsia="Times New Roman" w:hAnsi="Calibri" w:cs="Times New Roman"/>
          <w:color w:val="222222"/>
          <w:sz w:val="24"/>
          <w:szCs w:val="24"/>
        </w:rPr>
        <w:t xml:space="preserve">elected if they </w:t>
      </w:r>
      <w:r w:rsidR="009078DF">
        <w:rPr>
          <w:rFonts w:ascii="Calibri" w:eastAsia="Times New Roman" w:hAnsi="Calibri" w:cs="Times New Roman"/>
          <w:color w:val="222222"/>
          <w:sz w:val="24"/>
          <w:szCs w:val="24"/>
        </w:rPr>
        <w:t xml:space="preserve">stand for a </w:t>
      </w:r>
      <w:r w:rsidR="00274024">
        <w:rPr>
          <w:rFonts w:ascii="Calibri" w:eastAsia="Times New Roman" w:hAnsi="Calibri" w:cs="Times New Roman"/>
          <w:color w:val="222222"/>
          <w:sz w:val="24"/>
          <w:szCs w:val="24"/>
        </w:rPr>
        <w:t>position.</w:t>
      </w:r>
    </w:p>
    <w:p w14:paraId="06122C38" w14:textId="77777777" w:rsidR="003D3290" w:rsidRPr="00E00436" w:rsidRDefault="003D3290" w:rsidP="003D3290">
      <w:pPr>
        <w:pStyle w:val="Prrafodelista"/>
        <w:shd w:val="clear" w:color="auto" w:fill="FFFFFF"/>
        <w:spacing w:before="240" w:after="0" w:line="240" w:lineRule="auto"/>
        <w:ind w:left="420"/>
        <w:rPr>
          <w:rFonts w:ascii="Calibri" w:eastAsia="Times New Roman" w:hAnsi="Calibri" w:cs="Times New Roman"/>
          <w:color w:val="222222"/>
          <w:sz w:val="24"/>
          <w:szCs w:val="24"/>
          <w:highlight w:val="yellow"/>
        </w:rPr>
      </w:pPr>
    </w:p>
    <w:p w14:paraId="1DD1FBCD" w14:textId="244BD0F0" w:rsidR="00985C99" w:rsidRDefault="00E00436" w:rsidP="003546C9">
      <w:pPr>
        <w:pStyle w:val="Prrafodelista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E00436">
        <w:rPr>
          <w:rFonts w:ascii="Calibri" w:eastAsia="Times New Roman" w:hAnsi="Calibri" w:cs="Times New Roman"/>
          <w:color w:val="222222"/>
          <w:sz w:val="24"/>
          <w:szCs w:val="24"/>
        </w:rPr>
        <w:t xml:space="preserve">Milan Hlaves </w:t>
      </w:r>
      <w:r w:rsidR="00985C99">
        <w:rPr>
          <w:rFonts w:ascii="Calibri" w:eastAsia="Times New Roman" w:hAnsi="Calibri" w:cs="Times New Roman"/>
          <w:color w:val="222222"/>
          <w:sz w:val="24"/>
          <w:szCs w:val="24"/>
        </w:rPr>
        <w:t xml:space="preserve">has been on the board for </w:t>
      </w:r>
      <w:r w:rsidR="00002E2D">
        <w:rPr>
          <w:rFonts w:ascii="Calibri" w:eastAsia="Times New Roman" w:hAnsi="Calibri" w:cs="Times New Roman"/>
          <w:color w:val="222222"/>
          <w:sz w:val="24"/>
          <w:szCs w:val="24"/>
        </w:rPr>
        <w:t>more than two mandates and cannot be renewed.</w:t>
      </w:r>
    </w:p>
    <w:p w14:paraId="1BB59C73" w14:textId="77777777" w:rsidR="00985C99" w:rsidRPr="00985C99" w:rsidRDefault="00985C99" w:rsidP="00985C99">
      <w:pPr>
        <w:pStyle w:val="Prrafodelista"/>
        <w:rPr>
          <w:rFonts w:ascii="Calibri" w:eastAsia="Times New Roman" w:hAnsi="Calibri" w:cs="Times New Roman"/>
          <w:color w:val="222222"/>
          <w:sz w:val="24"/>
          <w:szCs w:val="24"/>
        </w:rPr>
      </w:pPr>
    </w:p>
    <w:p w14:paraId="58E4D413" w14:textId="6E4792FD" w:rsidR="003546C9" w:rsidRPr="00E00436" w:rsidRDefault="00274024" w:rsidP="003546C9">
      <w:pPr>
        <w:pStyle w:val="Prrafodelista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color w:val="222222"/>
          <w:sz w:val="24"/>
          <w:szCs w:val="24"/>
        </w:rPr>
        <w:t xml:space="preserve">Anne-Laure Carré </w:t>
      </w:r>
      <w:r w:rsidR="00E00436" w:rsidRPr="00E00436">
        <w:rPr>
          <w:rFonts w:ascii="Calibri" w:eastAsia="Times New Roman" w:hAnsi="Calibri" w:cs="Times New Roman"/>
          <w:color w:val="222222"/>
          <w:sz w:val="24"/>
          <w:szCs w:val="24"/>
        </w:rPr>
        <w:t>cannot be re-elected</w:t>
      </w:r>
      <w:r w:rsidR="00985C99">
        <w:rPr>
          <w:rFonts w:ascii="Calibri" w:eastAsia="Times New Roman" w:hAnsi="Calibri" w:cs="Times New Roman"/>
          <w:color w:val="222222"/>
          <w:sz w:val="24"/>
          <w:szCs w:val="24"/>
        </w:rPr>
        <w:t xml:space="preserve"> as </w:t>
      </w:r>
      <w:r w:rsidR="00002E2D">
        <w:rPr>
          <w:rFonts w:ascii="Calibri" w:eastAsia="Times New Roman" w:hAnsi="Calibri" w:cs="Times New Roman"/>
          <w:color w:val="222222"/>
          <w:sz w:val="24"/>
          <w:szCs w:val="24"/>
        </w:rPr>
        <w:t xml:space="preserve">she </w:t>
      </w:r>
      <w:r w:rsidR="00985C99">
        <w:rPr>
          <w:rFonts w:ascii="Calibri" w:eastAsia="Times New Roman" w:hAnsi="Calibri" w:cs="Times New Roman"/>
          <w:color w:val="222222"/>
          <w:sz w:val="24"/>
          <w:szCs w:val="24"/>
        </w:rPr>
        <w:t xml:space="preserve">does not </w:t>
      </w:r>
      <w:r>
        <w:rPr>
          <w:rFonts w:ascii="Calibri" w:eastAsia="Times New Roman" w:hAnsi="Calibri" w:cs="Times New Roman"/>
          <w:color w:val="222222"/>
          <w:sz w:val="24"/>
          <w:szCs w:val="24"/>
        </w:rPr>
        <w:t>wish to stand for another position.</w:t>
      </w:r>
    </w:p>
    <w:p w14:paraId="75130EB9" w14:textId="77777777" w:rsidR="003D3290" w:rsidRPr="00E00436" w:rsidRDefault="003D3290" w:rsidP="003D3290">
      <w:pPr>
        <w:pStyle w:val="Prrafodelista"/>
        <w:rPr>
          <w:rFonts w:ascii="Calibri" w:eastAsia="Times New Roman" w:hAnsi="Calibri" w:cs="Times New Roman"/>
          <w:color w:val="222222"/>
          <w:sz w:val="24"/>
          <w:szCs w:val="24"/>
        </w:rPr>
      </w:pPr>
    </w:p>
    <w:p w14:paraId="061C297D" w14:textId="18E49EEF" w:rsidR="004224C9" w:rsidRPr="00002E2D" w:rsidRDefault="003546C9" w:rsidP="004224C9">
      <w:pPr>
        <w:pStyle w:val="Prrafodelista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E00436">
        <w:rPr>
          <w:rFonts w:ascii="Calibri" w:eastAsia="Times New Roman" w:hAnsi="Calibri" w:cs="Times New Roman"/>
          <w:color w:val="222222"/>
          <w:sz w:val="24"/>
          <w:szCs w:val="24"/>
        </w:rPr>
        <w:t>All other Board members can stand for election.</w:t>
      </w:r>
    </w:p>
    <w:p w14:paraId="20A9F15D" w14:textId="622197EE" w:rsidR="009528C1" w:rsidRPr="009528C1" w:rsidRDefault="009528C1" w:rsidP="009528C1">
      <w:pPr>
        <w:shd w:val="clear" w:color="auto" w:fill="FFFFFF"/>
        <w:spacing w:before="240" w:line="253" w:lineRule="atLeast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E</w:t>
      </w:r>
      <w:r w:rsidRPr="009528C1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lections calendar</w:t>
      </w:r>
    </w:p>
    <w:p w14:paraId="329D53B4" w14:textId="348937D9" w:rsidR="009528C1" w:rsidRPr="009528C1" w:rsidRDefault="009528C1" w:rsidP="009528C1">
      <w:pPr>
        <w:shd w:val="clear" w:color="auto" w:fill="FFFFFF"/>
        <w:spacing w:before="240" w:line="253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9528C1">
        <w:rPr>
          <w:rFonts w:ascii="Calibri" w:eastAsia="Times New Roman" w:hAnsi="Calibri" w:cs="Times New Roman"/>
          <w:color w:val="222222"/>
          <w:sz w:val="24"/>
          <w:szCs w:val="24"/>
        </w:rPr>
        <w:t>• Board Members (including the Chair) are elected for a three-year term of office.</w:t>
      </w:r>
    </w:p>
    <w:p w14:paraId="2B79D763" w14:textId="4AB70D16" w:rsidR="009078DF" w:rsidRDefault="009528C1" w:rsidP="009078DF">
      <w:pPr>
        <w:shd w:val="clear" w:color="auto" w:fill="FFFFFF"/>
        <w:spacing w:before="240" w:line="253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9528C1">
        <w:rPr>
          <w:rFonts w:ascii="Calibri" w:eastAsia="Times New Roman" w:hAnsi="Calibri" w:cs="Times New Roman"/>
          <w:color w:val="222222"/>
          <w:sz w:val="24"/>
          <w:szCs w:val="24"/>
        </w:rPr>
        <w:t xml:space="preserve">• Elections shall be held every third year, preferably during the ICOM General </w:t>
      </w:r>
      <w:r w:rsidR="00E00436">
        <w:rPr>
          <w:rFonts w:ascii="Calibri" w:eastAsia="Times New Roman" w:hAnsi="Calibri" w:cs="Times New Roman"/>
          <w:color w:val="222222"/>
          <w:sz w:val="24"/>
          <w:szCs w:val="24"/>
        </w:rPr>
        <w:t xml:space="preserve">Conference. </w:t>
      </w:r>
    </w:p>
    <w:p w14:paraId="1BED265E" w14:textId="59AEC276" w:rsidR="004224C9" w:rsidRDefault="009078DF" w:rsidP="00002E2D">
      <w:pPr>
        <w:shd w:val="clear" w:color="auto" w:fill="FFFFFF"/>
        <w:spacing w:before="240" w:line="253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9528C1">
        <w:rPr>
          <w:rFonts w:ascii="Calibri" w:eastAsia="Times New Roman" w:hAnsi="Calibri" w:cs="Times New Roman"/>
          <w:color w:val="222222"/>
          <w:sz w:val="24"/>
          <w:szCs w:val="24"/>
        </w:rPr>
        <w:t xml:space="preserve">• </w:t>
      </w:r>
      <w:r w:rsidR="009528C1" w:rsidRPr="009078DF">
        <w:rPr>
          <w:rFonts w:ascii="Calibri" w:eastAsia="Times New Roman" w:hAnsi="Calibri" w:cs="Times New Roman"/>
          <w:color w:val="222222"/>
          <w:sz w:val="24"/>
          <w:szCs w:val="24"/>
        </w:rPr>
        <w:t>A call for candidates shall be sent to all members of the International Committee at least four (4) months in advance before the elections.</w:t>
      </w:r>
    </w:p>
    <w:p w14:paraId="4C244DB5" w14:textId="36AC2D01" w:rsidR="004224C9" w:rsidRPr="00400604" w:rsidRDefault="00400604" w:rsidP="00400604">
      <w:pPr>
        <w:shd w:val="clear" w:color="auto" w:fill="FFFFFF"/>
        <w:spacing w:before="240" w:line="253" w:lineRule="atLeast"/>
        <w:jc w:val="center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  <w:r w:rsidRPr="00400604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CALL FOR CANDIDACIES</w:t>
      </w:r>
    </w:p>
    <w:p w14:paraId="1B1B37E3" w14:textId="77777777" w:rsidR="004224C9" w:rsidRPr="00DD2988" w:rsidRDefault="004224C9" w:rsidP="004224C9">
      <w:pPr>
        <w:pStyle w:val="Prrafodelista"/>
        <w:numPr>
          <w:ilvl w:val="0"/>
          <w:numId w:val="7"/>
        </w:numPr>
        <w:shd w:val="clear" w:color="auto" w:fill="FFFFFF"/>
        <w:spacing w:before="240" w:line="253" w:lineRule="atLeast"/>
        <w:ind w:left="284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  <w:r w:rsidRPr="00DD2988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All members are invited to stand for election and to nominate candidates</w:t>
      </w:r>
      <w:r w:rsidRPr="00DD2988">
        <w:rPr>
          <w:b/>
          <w:bCs/>
        </w:rPr>
        <w:t xml:space="preserve"> </w:t>
      </w:r>
      <w:r w:rsidRPr="00DD2988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for election.</w:t>
      </w:r>
    </w:p>
    <w:p w14:paraId="7E3BD089" w14:textId="77777777" w:rsidR="004224C9" w:rsidRPr="00DD2988" w:rsidRDefault="004224C9" w:rsidP="004224C9">
      <w:pPr>
        <w:pStyle w:val="Prrafodelista"/>
        <w:shd w:val="clear" w:color="auto" w:fill="FFFFFF"/>
        <w:spacing w:before="240" w:line="253" w:lineRule="atLeast"/>
        <w:ind w:left="420"/>
        <w:rPr>
          <w:rFonts w:ascii="Calibri" w:eastAsia="Times New Roman" w:hAnsi="Calibri" w:cs="Times New Roman"/>
          <w:color w:val="222222"/>
          <w:sz w:val="24"/>
          <w:szCs w:val="24"/>
        </w:rPr>
      </w:pPr>
    </w:p>
    <w:p w14:paraId="57BC0623" w14:textId="77777777" w:rsidR="004224C9" w:rsidRPr="00DD2988" w:rsidRDefault="004224C9" w:rsidP="004224C9">
      <w:pPr>
        <w:pStyle w:val="Prrafodelista"/>
        <w:numPr>
          <w:ilvl w:val="0"/>
          <w:numId w:val="5"/>
        </w:numPr>
        <w:shd w:val="clear" w:color="auto" w:fill="FFFFFF"/>
        <w:spacing w:before="240" w:line="253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CC1A46">
        <w:rPr>
          <w:rFonts w:ascii="Calibri" w:eastAsia="Times New Roman" w:hAnsi="Calibri" w:cs="Times New Roman"/>
          <w:color w:val="222222"/>
          <w:sz w:val="24"/>
          <w:szCs w:val="24"/>
        </w:rPr>
        <w:t xml:space="preserve">Each ICOM member in good standing who is a member of </w:t>
      </w:r>
      <w:r>
        <w:rPr>
          <w:rFonts w:ascii="Calibri" w:eastAsia="Times New Roman" w:hAnsi="Calibri" w:cs="Times New Roman"/>
          <w:color w:val="222222"/>
          <w:sz w:val="24"/>
          <w:szCs w:val="24"/>
        </w:rPr>
        <w:t xml:space="preserve">Glass IC </w:t>
      </w:r>
      <w:r w:rsidRPr="00CC1A46">
        <w:rPr>
          <w:rFonts w:ascii="Calibri" w:eastAsia="Times New Roman" w:hAnsi="Calibri" w:cs="Times New Roman"/>
          <w:color w:val="222222"/>
          <w:sz w:val="24"/>
          <w:szCs w:val="24"/>
        </w:rPr>
        <w:t xml:space="preserve">has </w:t>
      </w:r>
      <w:r w:rsidRPr="00DD2988">
        <w:rPr>
          <w:rFonts w:ascii="Calibri" w:eastAsia="Times New Roman" w:hAnsi="Calibri" w:cs="Times New Roman"/>
          <w:color w:val="222222"/>
          <w:sz w:val="24"/>
          <w:szCs w:val="24"/>
        </w:rPr>
        <w:t xml:space="preserve">the right to vote and has one vote (except Students). </w:t>
      </w:r>
    </w:p>
    <w:p w14:paraId="63445BFB" w14:textId="77777777" w:rsidR="004224C9" w:rsidRPr="00CC1A46" w:rsidRDefault="004224C9" w:rsidP="004224C9">
      <w:pPr>
        <w:pStyle w:val="Prrafodelista"/>
        <w:shd w:val="clear" w:color="auto" w:fill="FFFFFF"/>
        <w:spacing w:before="240" w:line="253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</w:p>
    <w:p w14:paraId="5089A245" w14:textId="77777777" w:rsidR="004224C9" w:rsidRPr="00CC1A46" w:rsidRDefault="004224C9" w:rsidP="004224C9">
      <w:pPr>
        <w:pStyle w:val="Prrafodelista"/>
        <w:numPr>
          <w:ilvl w:val="0"/>
          <w:numId w:val="5"/>
        </w:numPr>
        <w:shd w:val="clear" w:color="auto" w:fill="FFFFFF"/>
        <w:spacing w:before="240" w:line="253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CC1A46">
        <w:rPr>
          <w:rFonts w:ascii="Calibri" w:eastAsia="Times New Roman" w:hAnsi="Calibri" w:cs="Times New Roman"/>
          <w:color w:val="222222"/>
          <w:sz w:val="24"/>
          <w:szCs w:val="24"/>
        </w:rPr>
        <w:t xml:space="preserve">The Chair shall be elected separately from the other members of the Board. </w:t>
      </w:r>
    </w:p>
    <w:p w14:paraId="0B1BDCF7" w14:textId="77777777" w:rsidR="00DD2988" w:rsidRDefault="00DD2988" w:rsidP="00DD2988">
      <w:pPr>
        <w:pStyle w:val="Prrafodelista"/>
        <w:shd w:val="clear" w:color="auto" w:fill="FFFFFF"/>
        <w:spacing w:before="240" w:line="253" w:lineRule="atLeast"/>
        <w:ind w:left="360"/>
        <w:rPr>
          <w:rFonts w:ascii="Calibri" w:eastAsia="Times New Roman" w:hAnsi="Calibri" w:cs="Times New Roman"/>
          <w:color w:val="222222"/>
          <w:sz w:val="24"/>
          <w:szCs w:val="24"/>
        </w:rPr>
      </w:pPr>
    </w:p>
    <w:p w14:paraId="25E2A661" w14:textId="03CA878F" w:rsidR="00DD2988" w:rsidRPr="00400604" w:rsidRDefault="009078DF" w:rsidP="00DD2988">
      <w:pPr>
        <w:pStyle w:val="Prrafodelista"/>
        <w:numPr>
          <w:ilvl w:val="0"/>
          <w:numId w:val="8"/>
        </w:numPr>
        <w:shd w:val="clear" w:color="auto" w:fill="FFFFFF"/>
        <w:spacing w:before="240" w:line="253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Elections will be held</w:t>
      </w:r>
      <w:r w:rsidR="00DD2988" w:rsidRPr="00DD298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online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before the </w:t>
      </w:r>
      <w:r w:rsidR="000D62C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General Assembly, between Octo</w:t>
      </w:r>
      <w:r w:rsidR="00002E2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ber 8-10 2025</w:t>
      </w:r>
      <w:r w:rsidR="00DD2988" w:rsidRPr="00DD2988">
        <w:rPr>
          <w:rFonts w:ascii="Calibri" w:eastAsia="Times New Roman" w:hAnsi="Calibri" w:cs="Times New Roman"/>
          <w:color w:val="000000"/>
          <w:sz w:val="24"/>
          <w:szCs w:val="24"/>
        </w:rPr>
        <w:t xml:space="preserve">. Details </w:t>
      </w:r>
      <w:r w:rsidR="00002E2D">
        <w:rPr>
          <w:rFonts w:ascii="Calibri" w:eastAsia="Times New Roman" w:hAnsi="Calibri" w:cs="Times New Roman"/>
          <w:color w:val="000000"/>
          <w:sz w:val="24"/>
          <w:szCs w:val="24"/>
        </w:rPr>
        <w:t>of the platform will be provided soon.</w:t>
      </w:r>
    </w:p>
    <w:p w14:paraId="31CA9314" w14:textId="3021FBC2" w:rsidR="00400604" w:rsidRDefault="00DD2988" w:rsidP="00002E2D">
      <w:pPr>
        <w:shd w:val="clear" w:color="auto" w:fill="FFFFFF"/>
        <w:spacing w:before="240" w:line="253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</w:t>
      </w:r>
      <w:r w:rsidR="006214AF" w:rsidRPr="006214AF">
        <w:rPr>
          <w:rFonts w:ascii="Calibri" w:eastAsia="Times New Roman" w:hAnsi="Calibri" w:cs="Times New Roman"/>
          <w:color w:val="000000"/>
          <w:sz w:val="24"/>
          <w:szCs w:val="24"/>
        </w:rPr>
        <w:t xml:space="preserve">omplete candidacy forms </w:t>
      </w:r>
      <w:r w:rsidR="00D8007E">
        <w:rPr>
          <w:rFonts w:ascii="Calibri" w:eastAsia="Times New Roman" w:hAnsi="Calibri" w:cs="Times New Roman"/>
          <w:color w:val="000000"/>
          <w:sz w:val="24"/>
          <w:szCs w:val="24"/>
        </w:rPr>
        <w:t xml:space="preserve">(see attachment) </w:t>
      </w:r>
      <w:r w:rsidR="006214AF" w:rsidRPr="006214AF">
        <w:rPr>
          <w:rFonts w:ascii="Calibri" w:eastAsia="Times New Roman" w:hAnsi="Calibri" w:cs="Times New Roman"/>
          <w:color w:val="000000"/>
          <w:sz w:val="24"/>
          <w:szCs w:val="24"/>
        </w:rPr>
        <w:t xml:space="preserve">must be sent to the Glass Secretariat </w:t>
      </w:r>
      <w:r w:rsidR="00C91750">
        <w:rPr>
          <w:rFonts w:ascii="Calibri" w:eastAsia="Times New Roman" w:hAnsi="Calibri" w:cs="Times New Roman"/>
          <w:color w:val="000000"/>
          <w:sz w:val="24"/>
          <w:szCs w:val="24"/>
        </w:rPr>
        <w:t>at</w:t>
      </w:r>
      <w:hyperlink r:id="rId8" w:history="1">
        <w:r w:rsidR="00C91750">
          <w:rPr>
            <w:rStyle w:val="Hipervnculo"/>
            <w:rFonts w:ascii="Calibri" w:eastAsia="Times New Roman" w:hAnsi="Calibri" w:cs="Times New Roman"/>
            <w:sz w:val="24"/>
            <w:szCs w:val="24"/>
          </w:rPr>
          <w:t xml:space="preserve"> </w:t>
        </w:r>
        <w:r w:rsidR="00C91750" w:rsidRPr="00EB48D1">
          <w:rPr>
            <w:rStyle w:val="Hipervnculo"/>
          </w:rPr>
          <w:t>anne-laure.carre</w:t>
        </w:r>
        <w:r w:rsidR="00C91750" w:rsidRPr="00EB48D1">
          <w:rPr>
            <w:rStyle w:val="Hipervnculo"/>
            <w:rFonts w:cstheme="minorHAnsi"/>
          </w:rPr>
          <w:t>@</w:t>
        </w:r>
        <w:r w:rsidR="00C91750" w:rsidRPr="00EB48D1">
          <w:rPr>
            <w:rStyle w:val="Hipervnculo"/>
          </w:rPr>
          <w:t>lecnam.net</w:t>
        </w:r>
      </w:hyperlink>
      <w:r w:rsidR="00C91750">
        <w:t xml:space="preserve"> </w:t>
      </w:r>
      <w:r w:rsidR="006214AF" w:rsidRPr="006214AF">
        <w:rPr>
          <w:rFonts w:ascii="Calibri" w:eastAsia="Times New Roman" w:hAnsi="Calibri" w:cs="Times New Roman"/>
          <w:color w:val="000000"/>
          <w:sz w:val="24"/>
          <w:szCs w:val="24"/>
        </w:rPr>
        <w:t> on </w:t>
      </w:r>
      <w:r w:rsidR="00002E2D">
        <w:rPr>
          <w:rFonts w:eastAsia="Times New Roman" w:cs="Times New Roman"/>
          <w:b/>
          <w:bCs/>
          <w:color w:val="222222"/>
          <w:sz w:val="24"/>
          <w:szCs w:val="24"/>
        </w:rPr>
        <w:t>July 31st</w:t>
      </w:r>
      <w:r w:rsidR="006214AF" w:rsidRPr="004224C9">
        <w:rPr>
          <w:rFonts w:eastAsia="Times New Roman" w:cs="Times New Roman"/>
          <w:b/>
          <w:bCs/>
          <w:color w:val="222222"/>
          <w:sz w:val="24"/>
          <w:szCs w:val="24"/>
        </w:rPr>
        <w:t xml:space="preserve"> </w:t>
      </w:r>
      <w:r w:rsidR="00E00436">
        <w:rPr>
          <w:rFonts w:eastAsia="Times New Roman" w:cs="Times New Roman"/>
          <w:b/>
          <w:bCs/>
          <w:color w:val="222222"/>
          <w:sz w:val="24"/>
          <w:szCs w:val="24"/>
        </w:rPr>
        <w:t>202</w:t>
      </w:r>
      <w:r w:rsidR="00A3387C">
        <w:rPr>
          <w:rFonts w:eastAsia="Times New Roman" w:cs="Times New Roman"/>
          <w:b/>
          <w:bCs/>
          <w:color w:val="222222"/>
          <w:sz w:val="24"/>
          <w:szCs w:val="24"/>
        </w:rPr>
        <w:t>5</w:t>
      </w:r>
      <w:r w:rsidR="006214AF" w:rsidRPr="009528C1">
        <w:rPr>
          <w:rFonts w:ascii="Calibri,Bold" w:eastAsia="Times New Roman" w:hAnsi="Calibri,Bold" w:cs="Times New Roman"/>
          <w:b/>
          <w:bCs/>
          <w:color w:val="222222"/>
          <w:sz w:val="24"/>
          <w:szCs w:val="24"/>
        </w:rPr>
        <w:t> </w:t>
      </w:r>
      <w:r w:rsidR="006214AF" w:rsidRPr="009528C1">
        <w:rPr>
          <w:rFonts w:ascii="Calibri" w:eastAsia="Times New Roman" w:hAnsi="Calibri" w:cs="Times New Roman"/>
          <w:color w:val="000000"/>
          <w:sz w:val="24"/>
          <w:szCs w:val="24"/>
        </w:rPr>
        <w:t>a</w:t>
      </w:r>
      <w:r w:rsidR="006214AF" w:rsidRPr="006214AF">
        <w:rPr>
          <w:rFonts w:ascii="Calibri" w:eastAsia="Times New Roman" w:hAnsi="Calibri" w:cs="Times New Roman"/>
          <w:color w:val="000000"/>
          <w:sz w:val="24"/>
          <w:szCs w:val="24"/>
        </w:rPr>
        <w:t xml:space="preserve">t the latest. </w:t>
      </w:r>
    </w:p>
    <w:p w14:paraId="54D7CAA9" w14:textId="77777777" w:rsidR="00002E2D" w:rsidRDefault="00002E2D" w:rsidP="00002E2D">
      <w:pPr>
        <w:shd w:val="clear" w:color="auto" w:fill="FFFFFF"/>
        <w:spacing w:before="240" w:line="253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AEEDB6C" w14:textId="75434C14" w:rsidR="006214AF" w:rsidRPr="00002E2D" w:rsidRDefault="006214AF" w:rsidP="00002E2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</w:rPr>
      </w:pPr>
      <w:r w:rsidRPr="00002E2D">
        <w:rPr>
          <w:rFonts w:ascii="Calibri" w:eastAsia="Times New Roman" w:hAnsi="Calibri" w:cs="Times New Roman"/>
          <w:color w:val="000000"/>
        </w:rPr>
        <w:t>Best regards,</w:t>
      </w:r>
    </w:p>
    <w:p w14:paraId="4620833F" w14:textId="77777777" w:rsidR="00002E2D" w:rsidRPr="00002E2D" w:rsidRDefault="00E00436" w:rsidP="00002E2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002E2D">
        <w:rPr>
          <w:rFonts w:ascii="Calibri" w:eastAsia="Times New Roman" w:hAnsi="Calibri" w:cs="Times New Roman"/>
          <w:color w:val="000000"/>
        </w:rPr>
        <w:t>Anne-Laure Carré</w:t>
      </w:r>
      <w:r w:rsidR="00002E2D" w:rsidRPr="00002E2D">
        <w:rPr>
          <w:rFonts w:ascii="Calibri" w:eastAsia="Times New Roman" w:hAnsi="Calibri" w:cs="Times New Roman"/>
          <w:color w:val="000000"/>
        </w:rPr>
        <w:t xml:space="preserve"> </w:t>
      </w:r>
    </w:p>
    <w:p w14:paraId="7EC1EE4F" w14:textId="75868EC8" w:rsidR="00002E2D" w:rsidRPr="00002E2D" w:rsidRDefault="00002E2D" w:rsidP="00002E2D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002E2D">
        <w:rPr>
          <w:rFonts w:ascii="Calibri" w:eastAsia="Times New Roman" w:hAnsi="Calibri" w:cs="Times New Roman"/>
          <w:color w:val="000000"/>
        </w:rPr>
        <w:t>Secretary of ICOM Glass International Committee</w:t>
      </w:r>
    </w:p>
    <w:p w14:paraId="0EA03C21" w14:textId="2682B0B6" w:rsidR="00E00436" w:rsidRDefault="00E00436" w:rsidP="006214AF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0283D41" w14:textId="77777777" w:rsidR="003A33BE" w:rsidRDefault="003A33BE"/>
    <w:sectPr w:rsidR="008E36CF" w:rsidSect="00002E2D"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BE4F" w14:textId="77777777" w:rsidR="000533BB" w:rsidRDefault="000533BB" w:rsidP="00002E2D">
      <w:pPr>
        <w:spacing w:after="0" w:line="240" w:lineRule="auto"/>
      </w:pPr>
      <w:r>
        <w:separator/>
      </w:r>
    </w:p>
  </w:endnote>
  <w:endnote w:type="continuationSeparator" w:id="0">
    <w:p w14:paraId="3E269DC0" w14:textId="77777777" w:rsidR="000533BB" w:rsidRDefault="000533BB" w:rsidP="0000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5207" w14:textId="77777777" w:rsidR="000533BB" w:rsidRDefault="000533BB" w:rsidP="00002E2D">
      <w:pPr>
        <w:spacing w:after="0" w:line="240" w:lineRule="auto"/>
      </w:pPr>
      <w:r>
        <w:separator/>
      </w:r>
    </w:p>
  </w:footnote>
  <w:footnote w:type="continuationSeparator" w:id="0">
    <w:p w14:paraId="4C4CDAF9" w14:textId="77777777" w:rsidR="000533BB" w:rsidRDefault="000533BB" w:rsidP="0000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41C5"/>
    <w:multiLevelType w:val="hybridMultilevel"/>
    <w:tmpl w:val="C7B0E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5C8742"/>
    <w:multiLevelType w:val="hybridMultilevel"/>
    <w:tmpl w:val="9CCCD4CE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77732C"/>
    <w:multiLevelType w:val="hybridMultilevel"/>
    <w:tmpl w:val="611613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12DD0"/>
    <w:multiLevelType w:val="hybridMultilevel"/>
    <w:tmpl w:val="8F8A27D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7190E"/>
    <w:multiLevelType w:val="hybridMultilevel"/>
    <w:tmpl w:val="C88897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4733F"/>
    <w:multiLevelType w:val="hybridMultilevel"/>
    <w:tmpl w:val="BA7243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73606"/>
    <w:multiLevelType w:val="hybridMultilevel"/>
    <w:tmpl w:val="714E4548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FF23D7"/>
    <w:multiLevelType w:val="hybridMultilevel"/>
    <w:tmpl w:val="4A8EAE44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A3195B"/>
    <w:multiLevelType w:val="hybridMultilevel"/>
    <w:tmpl w:val="01F6A916"/>
    <w:lvl w:ilvl="0" w:tplc="D408AFB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32D5DB9"/>
    <w:multiLevelType w:val="hybridMultilevel"/>
    <w:tmpl w:val="A45E2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54946">
    <w:abstractNumId w:val="0"/>
  </w:num>
  <w:num w:numId="2" w16cid:durableId="82537936">
    <w:abstractNumId w:val="2"/>
  </w:num>
  <w:num w:numId="3" w16cid:durableId="469134146">
    <w:abstractNumId w:val="1"/>
  </w:num>
  <w:num w:numId="4" w16cid:durableId="1023438131">
    <w:abstractNumId w:val="7"/>
  </w:num>
  <w:num w:numId="5" w16cid:durableId="626009834">
    <w:abstractNumId w:val="5"/>
  </w:num>
  <w:num w:numId="6" w16cid:durableId="49815236">
    <w:abstractNumId w:val="8"/>
  </w:num>
  <w:num w:numId="7" w16cid:durableId="1538540999">
    <w:abstractNumId w:val="6"/>
  </w:num>
  <w:num w:numId="8" w16cid:durableId="326444959">
    <w:abstractNumId w:val="3"/>
  </w:num>
  <w:num w:numId="9" w16cid:durableId="555359501">
    <w:abstractNumId w:val="4"/>
  </w:num>
  <w:num w:numId="10" w16cid:durableId="414400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AF"/>
    <w:rsid w:val="00002E2D"/>
    <w:rsid w:val="00013A45"/>
    <w:rsid w:val="000533BB"/>
    <w:rsid w:val="000D62C6"/>
    <w:rsid w:val="0017033D"/>
    <w:rsid w:val="00274024"/>
    <w:rsid w:val="00274135"/>
    <w:rsid w:val="00302447"/>
    <w:rsid w:val="003546C9"/>
    <w:rsid w:val="00375F1D"/>
    <w:rsid w:val="003A2F54"/>
    <w:rsid w:val="003A33BE"/>
    <w:rsid w:val="003D3290"/>
    <w:rsid w:val="003D5953"/>
    <w:rsid w:val="00400604"/>
    <w:rsid w:val="004224C9"/>
    <w:rsid w:val="005304C2"/>
    <w:rsid w:val="0054321C"/>
    <w:rsid w:val="005929B5"/>
    <w:rsid w:val="006214AF"/>
    <w:rsid w:val="006E1D98"/>
    <w:rsid w:val="008A1AB1"/>
    <w:rsid w:val="009078DF"/>
    <w:rsid w:val="009528C1"/>
    <w:rsid w:val="00966ACD"/>
    <w:rsid w:val="00985C99"/>
    <w:rsid w:val="009F0974"/>
    <w:rsid w:val="00A30374"/>
    <w:rsid w:val="00A3387C"/>
    <w:rsid w:val="00BD26B5"/>
    <w:rsid w:val="00C27BC8"/>
    <w:rsid w:val="00C91750"/>
    <w:rsid w:val="00CC1A46"/>
    <w:rsid w:val="00D8007E"/>
    <w:rsid w:val="00DD2988"/>
    <w:rsid w:val="00E00436"/>
    <w:rsid w:val="00F9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3CC2"/>
  <w15:docId w15:val="{15833F0B-5CDB-42F9-9437-C9C52E2F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4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28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7B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7BC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0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E2D"/>
  </w:style>
  <w:style w:type="paragraph" w:styleId="Piedepgina">
    <w:name w:val="footer"/>
    <w:basedOn w:val="Normal"/>
    <w:link w:val="PiedepginaCar"/>
    <w:uiPriority w:val="99"/>
    <w:unhideWhenUsed/>
    <w:rsid w:val="0000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%20anne-laure.carre@lecnam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2508</Characters>
  <Application>Microsoft Office Word</Application>
  <DocSecurity>4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Paloma Pastor Rey de Viñas</cp:lastModifiedBy>
  <cp:revision>2</cp:revision>
  <cp:lastPrinted>2025-04-08T14:51:00Z</cp:lastPrinted>
  <dcterms:created xsi:type="dcterms:W3CDTF">2025-06-10T10:53:00Z</dcterms:created>
  <dcterms:modified xsi:type="dcterms:W3CDTF">2025-06-10T10:53:00Z</dcterms:modified>
</cp:coreProperties>
</file>